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96" w:rsidRDefault="00260975" w:rsidP="00260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3713 SAYILI TERÖRLE MÜCADELE KANUNU GEREĞİ ÜNİVERSİTEMİZE ATANAN PERSONEL VE BAŞVURU EVRAKLARI</w:t>
      </w:r>
    </w:p>
    <w:p w:rsidR="003A6596" w:rsidRDefault="003A6596" w:rsidP="003A6596">
      <w:pPr>
        <w:pStyle w:val="Paragraf"/>
        <w:rPr>
          <w:szCs w:val="24"/>
        </w:rPr>
      </w:pPr>
      <w:r>
        <w:rPr>
          <w:szCs w:val="24"/>
        </w:rPr>
        <w:t>3713 sayılı Terörle Mücadele Kanunu gereği Devlet Personel Başkanlığı tarafından Üniversitemize atandı</w:t>
      </w:r>
      <w:r w:rsidR="00260975">
        <w:rPr>
          <w:szCs w:val="24"/>
        </w:rPr>
        <w:t>ğı bildirilen ve aşağıda ism</w:t>
      </w:r>
      <w:r>
        <w:rPr>
          <w:szCs w:val="24"/>
        </w:rPr>
        <w:t>i belirtilen kişi</w:t>
      </w:r>
      <w:r w:rsidR="00260975">
        <w:rPr>
          <w:szCs w:val="24"/>
        </w:rPr>
        <w:t>nin</w:t>
      </w:r>
      <w:r>
        <w:rPr>
          <w:szCs w:val="24"/>
        </w:rPr>
        <w:t xml:space="preserve"> atama</w:t>
      </w:r>
      <w:r w:rsidR="00260975">
        <w:rPr>
          <w:szCs w:val="24"/>
        </w:rPr>
        <w:t>sının</w:t>
      </w:r>
      <w:r>
        <w:rPr>
          <w:szCs w:val="24"/>
        </w:rPr>
        <w:t xml:space="preserve"> yapılabilmesi için </w:t>
      </w:r>
      <w:r w:rsidR="003A3D56">
        <w:rPr>
          <w:szCs w:val="24"/>
        </w:rPr>
        <w:t>02/02/2018</w:t>
      </w:r>
      <w:r w:rsidR="00E30B17">
        <w:rPr>
          <w:szCs w:val="24"/>
        </w:rPr>
        <w:t xml:space="preserve"> tarihi mesai bitimine</w:t>
      </w:r>
      <w:r w:rsidRPr="00E77351">
        <w:rPr>
          <w:szCs w:val="24"/>
        </w:rPr>
        <w:t xml:space="preserve"> kadar aşağıda belirtilen evrakları Personel Daire Başkanlığı İdari Özlük </w:t>
      </w:r>
      <w:bookmarkStart w:id="0" w:name="_GoBack"/>
      <w:bookmarkEnd w:id="0"/>
      <w:r w:rsidRPr="00E77351">
        <w:rPr>
          <w:szCs w:val="24"/>
        </w:rPr>
        <w:t>Müdürlüğüne teslim etmesi gerekmektedir.</w:t>
      </w:r>
    </w:p>
    <w:p w:rsidR="003A6596" w:rsidRPr="00E77351" w:rsidRDefault="003A6596" w:rsidP="003A6596">
      <w:pPr>
        <w:pStyle w:val="Paragraf"/>
        <w:rPr>
          <w:szCs w:val="24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643"/>
        <w:gridCol w:w="4632"/>
      </w:tblGrid>
      <w:tr w:rsidR="003A6596" w:rsidTr="00260975">
        <w:tc>
          <w:tcPr>
            <w:tcW w:w="4643" w:type="dxa"/>
            <w:shd w:val="clear" w:color="auto" w:fill="D9D9D9" w:themeFill="background1" w:themeFillShade="D9"/>
          </w:tcPr>
          <w:p w:rsidR="003A6596" w:rsidRDefault="003A6596" w:rsidP="003A6596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632" w:type="dxa"/>
            <w:shd w:val="clear" w:color="auto" w:fill="D9D9D9" w:themeFill="background1" w:themeFillShade="D9"/>
          </w:tcPr>
          <w:p w:rsidR="003A6596" w:rsidRDefault="003A6596" w:rsidP="003A6596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3A6596" w:rsidTr="00260975">
        <w:tc>
          <w:tcPr>
            <w:tcW w:w="4643" w:type="dxa"/>
          </w:tcPr>
          <w:p w:rsidR="003A6596" w:rsidRDefault="003A3D56" w:rsidP="003A6596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Hasan Öztürk</w:t>
            </w:r>
          </w:p>
        </w:tc>
        <w:tc>
          <w:tcPr>
            <w:tcW w:w="4632" w:type="dxa"/>
          </w:tcPr>
          <w:p w:rsidR="003A6596" w:rsidRDefault="00E30B17" w:rsidP="003A6596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Teknisyen</w:t>
            </w:r>
          </w:p>
        </w:tc>
      </w:tr>
    </w:tbl>
    <w:p w:rsidR="003A6596" w:rsidRDefault="003A6596" w:rsidP="003A659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A6596" w:rsidRDefault="003A6596" w:rsidP="003A6596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A6596" w:rsidRPr="00E77351" w:rsidRDefault="003A6596" w:rsidP="003A65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351">
        <w:rPr>
          <w:rFonts w:ascii="Times New Roman" w:hAnsi="Times New Roman" w:cs="Times New Roman"/>
          <w:sz w:val="24"/>
          <w:szCs w:val="24"/>
        </w:rPr>
        <w:t>ODTÜ İş Bankası Maaş Hesabı</w:t>
      </w:r>
    </w:p>
    <w:p w:rsidR="003A6596" w:rsidRPr="00E77351" w:rsidRDefault="003A6596" w:rsidP="003A65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351">
        <w:rPr>
          <w:rFonts w:ascii="Times New Roman" w:hAnsi="Times New Roman" w:cs="Times New Roman"/>
          <w:sz w:val="24"/>
          <w:szCs w:val="24"/>
        </w:rPr>
        <w:t>4 adet Fotoğraf</w:t>
      </w:r>
    </w:p>
    <w:p w:rsidR="003A6596" w:rsidRPr="00E77351" w:rsidRDefault="003A6596" w:rsidP="003A65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351">
        <w:rPr>
          <w:rFonts w:ascii="Times New Roman" w:hAnsi="Times New Roman" w:cs="Times New Roman"/>
          <w:sz w:val="24"/>
          <w:szCs w:val="24"/>
        </w:rPr>
        <w:t>Nüfus Cüzdan</w:t>
      </w:r>
      <w:r w:rsidR="00E30B17">
        <w:rPr>
          <w:rFonts w:ascii="Times New Roman" w:hAnsi="Times New Roman" w:cs="Times New Roman"/>
          <w:sz w:val="24"/>
          <w:szCs w:val="24"/>
        </w:rPr>
        <w:t>ı</w:t>
      </w:r>
      <w:r w:rsidRPr="00E77351">
        <w:rPr>
          <w:rFonts w:ascii="Times New Roman" w:hAnsi="Times New Roman" w:cs="Times New Roman"/>
          <w:sz w:val="24"/>
          <w:szCs w:val="24"/>
        </w:rPr>
        <w:t xml:space="preserve"> Fotokopisi</w:t>
      </w:r>
    </w:p>
    <w:p w:rsidR="003A6596" w:rsidRDefault="003A6596" w:rsidP="003A65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351">
        <w:rPr>
          <w:rFonts w:ascii="Times New Roman" w:hAnsi="Times New Roman" w:cs="Times New Roman"/>
          <w:sz w:val="24"/>
          <w:szCs w:val="24"/>
        </w:rPr>
        <w:t>Öğrenim Belgesi</w:t>
      </w:r>
    </w:p>
    <w:p w:rsidR="003A6596" w:rsidRPr="00DA41D0" w:rsidRDefault="003A6596" w:rsidP="003A65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351">
        <w:rPr>
          <w:rFonts w:ascii="Times New Roman" w:hAnsi="Times New Roman" w:cs="Times New Roman"/>
          <w:sz w:val="24"/>
          <w:szCs w:val="24"/>
        </w:rPr>
        <w:t>Adli Sicil Kaydı (e-Devlet üzerinden alınabilir)</w:t>
      </w:r>
    </w:p>
    <w:p w:rsidR="003A6596" w:rsidRPr="00E77351" w:rsidRDefault="009A6717" w:rsidP="003A65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3A6596" w:rsidRPr="00E77351">
          <w:rPr>
            <w:rStyle w:val="Kpr"/>
            <w:rFonts w:ascii="Times New Roman" w:hAnsi="Times New Roman" w:cs="Times New Roman"/>
            <w:sz w:val="24"/>
            <w:szCs w:val="24"/>
          </w:rPr>
          <w:t>http://pdb.metu.edu.tr/idari-ozluk-mudurlugu-formlari</w:t>
        </w:r>
      </w:hyperlink>
      <w:r w:rsidR="003A6596" w:rsidRPr="00E77351">
        <w:rPr>
          <w:rFonts w:ascii="Times New Roman" w:hAnsi="Times New Roman" w:cs="Times New Roman"/>
          <w:sz w:val="24"/>
          <w:szCs w:val="24"/>
        </w:rPr>
        <w:t xml:space="preserve"> adresinde bulunan </w:t>
      </w:r>
      <w:r w:rsidR="00E30B17">
        <w:rPr>
          <w:rFonts w:ascii="Times New Roman" w:hAnsi="Times New Roman" w:cs="Times New Roman"/>
          <w:sz w:val="24"/>
          <w:szCs w:val="24"/>
        </w:rPr>
        <w:t>“</w:t>
      </w:r>
      <w:r w:rsidR="003A6596" w:rsidRPr="00E77351">
        <w:rPr>
          <w:rFonts w:ascii="Times New Roman" w:hAnsi="Times New Roman" w:cs="Times New Roman"/>
          <w:sz w:val="24"/>
          <w:szCs w:val="24"/>
        </w:rPr>
        <w:t>Atama Başvuru Formu</w:t>
      </w:r>
      <w:r w:rsidR="00E30B17">
        <w:rPr>
          <w:rFonts w:ascii="Times New Roman" w:hAnsi="Times New Roman" w:cs="Times New Roman"/>
          <w:sz w:val="24"/>
          <w:szCs w:val="24"/>
        </w:rPr>
        <w:t xml:space="preserve">” ve daha önce dışarıda sigortalı hizmeti var ise “Hizmet Birleştirme </w:t>
      </w:r>
      <w:proofErr w:type="spellStart"/>
      <w:r w:rsidR="00E30B17">
        <w:rPr>
          <w:rFonts w:ascii="Times New Roman" w:hAnsi="Times New Roman" w:cs="Times New Roman"/>
          <w:sz w:val="24"/>
          <w:szCs w:val="24"/>
        </w:rPr>
        <w:t>Dilekçesi”ni</w:t>
      </w:r>
      <w:proofErr w:type="spellEnd"/>
      <w:r w:rsidR="00E30B17">
        <w:rPr>
          <w:rFonts w:ascii="Times New Roman" w:hAnsi="Times New Roman" w:cs="Times New Roman"/>
          <w:sz w:val="24"/>
          <w:szCs w:val="24"/>
        </w:rPr>
        <w:t>,  (</w:t>
      </w:r>
      <w:r w:rsidR="003A6596" w:rsidRPr="00E77351">
        <w:rPr>
          <w:rFonts w:ascii="Times New Roman" w:hAnsi="Times New Roman" w:cs="Times New Roman"/>
          <w:sz w:val="24"/>
          <w:szCs w:val="24"/>
        </w:rPr>
        <w:t>eksiksiz olarak doldurulduktan sonra imzalanarak teslim edilecektir.)</w:t>
      </w:r>
    </w:p>
    <w:p w:rsidR="003A6596" w:rsidRPr="00E77351" w:rsidRDefault="003A6596" w:rsidP="003A65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351">
        <w:rPr>
          <w:rFonts w:ascii="Times New Roman" w:hAnsi="Times New Roman" w:cs="Times New Roman"/>
          <w:sz w:val="24"/>
          <w:szCs w:val="24"/>
        </w:rPr>
        <w:t xml:space="preserve">676 sayılı Olağanüstü Hal Kapsamında Bazı Düzenlemeler Yapılması Hakkında Kanun Hükmünde </w:t>
      </w:r>
      <w:r>
        <w:rPr>
          <w:rFonts w:ascii="Times New Roman" w:hAnsi="Times New Roman" w:cs="Times New Roman"/>
          <w:sz w:val="24"/>
          <w:szCs w:val="24"/>
        </w:rPr>
        <w:t>Kararnamenin 74 üncü maddesi gereği;</w:t>
      </w:r>
      <w:r w:rsidRPr="00E773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E77351">
          <w:rPr>
            <w:rStyle w:val="Kpr"/>
            <w:rFonts w:ascii="Times New Roman" w:hAnsi="Times New Roman" w:cs="Times New Roman"/>
            <w:sz w:val="24"/>
            <w:szCs w:val="24"/>
          </w:rPr>
          <w:t>http://pdb.metu.edu.tr/idari-ozluk-mudurlugu-formlari</w:t>
        </w:r>
      </w:hyperlink>
      <w:r w:rsidRPr="00E77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adresinde bulunan “Güvenlik Soruşturması ve Arşiv Araştırma Formu” bilgisayar ortamında doldurularak teslim edilecektir.</w:t>
      </w:r>
    </w:p>
    <w:p w:rsidR="00055A59" w:rsidRDefault="009A6717"/>
    <w:sectPr w:rsidR="00055A59" w:rsidSect="00864A5F">
      <w:type w:val="nextColumn"/>
      <w:pgSz w:w="11906" w:h="16838" w:code="9"/>
      <w:pgMar w:top="3005" w:right="709" w:bottom="1134" w:left="1418" w:header="1440" w:footer="777" w:gutter="0"/>
      <w:paperSrc w:first="260" w:other="26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A2339"/>
    <w:multiLevelType w:val="hybridMultilevel"/>
    <w:tmpl w:val="9DCC4B78"/>
    <w:lvl w:ilvl="0" w:tplc="3EA6C9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96"/>
    <w:rsid w:val="00120644"/>
    <w:rsid w:val="00167CCB"/>
    <w:rsid w:val="001A3C83"/>
    <w:rsid w:val="00260975"/>
    <w:rsid w:val="003850CC"/>
    <w:rsid w:val="003A3D56"/>
    <w:rsid w:val="003A6596"/>
    <w:rsid w:val="00435D6F"/>
    <w:rsid w:val="0052534E"/>
    <w:rsid w:val="00806930"/>
    <w:rsid w:val="00864A5F"/>
    <w:rsid w:val="009A6717"/>
    <w:rsid w:val="00B43476"/>
    <w:rsid w:val="00CA0D4C"/>
    <w:rsid w:val="00DB7D07"/>
    <w:rsid w:val="00E30B17"/>
    <w:rsid w:val="00F9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65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6596"/>
    <w:rPr>
      <w:color w:val="0000FF" w:themeColor="hyperlink"/>
      <w:u w:val="single"/>
    </w:rPr>
  </w:style>
  <w:style w:type="paragraph" w:customStyle="1" w:styleId="Paragraf">
    <w:name w:val="Paragraf"/>
    <w:basedOn w:val="Normal"/>
    <w:rsid w:val="003A65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3A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65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6596"/>
    <w:rPr>
      <w:color w:val="0000FF" w:themeColor="hyperlink"/>
      <w:u w:val="single"/>
    </w:rPr>
  </w:style>
  <w:style w:type="paragraph" w:customStyle="1" w:styleId="Paragraf">
    <w:name w:val="Paragraf"/>
    <w:basedOn w:val="Normal"/>
    <w:rsid w:val="003A659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3A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db.metu.edu.tr/idari-ozluk-mudurlugu-formla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db.metu.edu.tr/idari-ozluk-mudurlugu-formla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METU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pdb</dc:creator>
  <cp:lastModifiedBy>pdb</cp:lastModifiedBy>
  <cp:revision>2</cp:revision>
  <dcterms:created xsi:type="dcterms:W3CDTF">2018-01-23T06:13:00Z</dcterms:created>
  <dcterms:modified xsi:type="dcterms:W3CDTF">2018-01-23T06:13:00Z</dcterms:modified>
</cp:coreProperties>
</file>