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19D" w:rsidRPr="00E752E5" w:rsidRDefault="008E619D" w:rsidP="005D3E28">
      <w:pPr>
        <w:spacing w:after="120"/>
        <w:jc w:val="center"/>
        <w:rPr>
          <w:sz w:val="24"/>
          <w:szCs w:val="24"/>
        </w:rPr>
      </w:pPr>
      <w:bookmarkStart w:id="0" w:name="_GoBack"/>
      <w:bookmarkEnd w:id="0"/>
      <w:r w:rsidRPr="00E752E5">
        <w:rPr>
          <w:sz w:val="24"/>
          <w:szCs w:val="24"/>
        </w:rPr>
        <w:t>ORTA DOĞU TEKNİK ÜNİVERSİTESİ</w:t>
      </w:r>
    </w:p>
    <w:p w:rsidR="008E619D" w:rsidRPr="00E752E5" w:rsidRDefault="008E619D" w:rsidP="005D3E28">
      <w:pPr>
        <w:spacing w:after="120"/>
        <w:jc w:val="center"/>
        <w:rPr>
          <w:sz w:val="24"/>
          <w:szCs w:val="24"/>
        </w:rPr>
      </w:pPr>
      <w:r w:rsidRPr="00E752E5">
        <w:rPr>
          <w:sz w:val="24"/>
          <w:szCs w:val="24"/>
        </w:rPr>
        <w:t>PERSONEL DAİRE BAŞKANLIĞINA</w:t>
      </w:r>
    </w:p>
    <w:p w:rsidR="008E619D" w:rsidRPr="00E752E5" w:rsidRDefault="008E619D" w:rsidP="008E619D">
      <w:pPr>
        <w:spacing w:after="120"/>
        <w:ind w:firstLine="851"/>
        <w:jc w:val="both"/>
        <w:rPr>
          <w:sz w:val="24"/>
          <w:szCs w:val="24"/>
        </w:rPr>
      </w:pPr>
    </w:p>
    <w:p w:rsidR="008E619D" w:rsidRPr="00E752E5" w:rsidRDefault="008E619D" w:rsidP="008E619D">
      <w:pPr>
        <w:spacing w:after="120"/>
        <w:ind w:firstLine="851"/>
        <w:jc w:val="both"/>
        <w:rPr>
          <w:sz w:val="24"/>
          <w:szCs w:val="24"/>
        </w:rPr>
      </w:pPr>
      <w:r w:rsidRPr="00E752E5">
        <w:rPr>
          <w:sz w:val="24"/>
          <w:szCs w:val="24"/>
        </w:rPr>
        <w:t xml:space="preserve">Üniversiteniz   </w:t>
      </w:r>
      <w:proofErr w:type="gramStart"/>
      <w:r w:rsidR="004478C4" w:rsidRPr="00A60045">
        <w:rPr>
          <w:sz w:val="24"/>
          <w:szCs w:val="24"/>
        </w:rPr>
        <w:t>…</w:t>
      </w:r>
      <w:r w:rsidR="000306E7" w:rsidRPr="00A60045">
        <w:rPr>
          <w:sz w:val="24"/>
          <w:szCs w:val="24"/>
        </w:rPr>
        <w:t>……………………</w:t>
      </w:r>
      <w:r w:rsidR="00A60045" w:rsidRPr="00A60045">
        <w:rPr>
          <w:sz w:val="24"/>
          <w:szCs w:val="24"/>
        </w:rPr>
        <w:t>………………...</w:t>
      </w:r>
      <w:r w:rsidR="000306E7" w:rsidRPr="00A60045">
        <w:rPr>
          <w:sz w:val="24"/>
          <w:szCs w:val="24"/>
        </w:rPr>
        <w:t>……………………………….</w:t>
      </w:r>
      <w:proofErr w:type="gramEnd"/>
      <w:r w:rsidRPr="00A60045">
        <w:rPr>
          <w:sz w:val="24"/>
          <w:szCs w:val="24"/>
        </w:rPr>
        <w:t xml:space="preserve"> </w:t>
      </w:r>
      <w:r w:rsidR="00A60045">
        <w:rPr>
          <w:sz w:val="24"/>
          <w:szCs w:val="24"/>
        </w:rPr>
        <w:t xml:space="preserve">Müdürlüğünde/Bölümünde </w:t>
      </w:r>
      <w:r w:rsidRPr="00E752E5">
        <w:rPr>
          <w:sz w:val="24"/>
          <w:szCs w:val="24"/>
        </w:rPr>
        <w:t xml:space="preserve">(657 sayılı Devlet Memurları </w:t>
      </w:r>
      <w:r w:rsidR="00CE700A">
        <w:rPr>
          <w:sz w:val="24"/>
          <w:szCs w:val="24"/>
        </w:rPr>
        <w:t>Kanununun 4/B maddesine</w:t>
      </w:r>
      <w:r w:rsidRPr="00E752E5">
        <w:rPr>
          <w:sz w:val="24"/>
          <w:szCs w:val="24"/>
        </w:rPr>
        <w:t xml:space="preserve">) tabi  sözleşmeli </w:t>
      </w:r>
      <w:r w:rsidR="00FC3489" w:rsidRPr="00E752E5">
        <w:rPr>
          <w:sz w:val="24"/>
          <w:szCs w:val="24"/>
        </w:rPr>
        <w:t>personel olarak</w:t>
      </w:r>
      <w:r w:rsidR="00A60045">
        <w:rPr>
          <w:sz w:val="24"/>
          <w:szCs w:val="24"/>
        </w:rPr>
        <w:t xml:space="preserve"> </w:t>
      </w:r>
      <w:proofErr w:type="gramStart"/>
      <w:r w:rsidR="00A60045">
        <w:rPr>
          <w:sz w:val="24"/>
          <w:szCs w:val="24"/>
        </w:rPr>
        <w:t>…………</w:t>
      </w:r>
      <w:r w:rsidR="00FC3489" w:rsidRPr="00E752E5">
        <w:rPr>
          <w:sz w:val="24"/>
          <w:szCs w:val="24"/>
        </w:rPr>
        <w:t>…</w:t>
      </w:r>
      <w:r w:rsidR="00A60045">
        <w:rPr>
          <w:sz w:val="24"/>
          <w:szCs w:val="24"/>
        </w:rPr>
        <w:t>…..</w:t>
      </w:r>
      <w:r w:rsidR="00FC3489" w:rsidRPr="00E752E5">
        <w:rPr>
          <w:sz w:val="24"/>
          <w:szCs w:val="24"/>
        </w:rPr>
        <w:t>………</w:t>
      </w:r>
      <w:r w:rsidR="00A60045">
        <w:rPr>
          <w:sz w:val="24"/>
          <w:szCs w:val="24"/>
        </w:rPr>
        <w:t>…</w:t>
      </w:r>
      <w:r w:rsidR="00FC3489" w:rsidRPr="00E752E5">
        <w:rPr>
          <w:sz w:val="24"/>
          <w:szCs w:val="24"/>
        </w:rPr>
        <w:t>….</w:t>
      </w:r>
      <w:proofErr w:type="gramEnd"/>
      <w:r w:rsidR="00A60045">
        <w:rPr>
          <w:sz w:val="24"/>
          <w:szCs w:val="24"/>
        </w:rPr>
        <w:t xml:space="preserve"> </w:t>
      </w:r>
      <w:r w:rsidR="00FC3489" w:rsidRPr="00E752E5">
        <w:rPr>
          <w:sz w:val="24"/>
          <w:szCs w:val="24"/>
        </w:rPr>
        <w:t>unvanında</w:t>
      </w:r>
      <w:r w:rsidRPr="00E752E5">
        <w:rPr>
          <w:sz w:val="24"/>
          <w:szCs w:val="24"/>
        </w:rPr>
        <w:t xml:space="preserve"> </w:t>
      </w:r>
      <w:r w:rsidR="005D2052" w:rsidRPr="00E752E5">
        <w:rPr>
          <w:sz w:val="24"/>
          <w:szCs w:val="24"/>
        </w:rPr>
        <w:t xml:space="preserve"> </w:t>
      </w:r>
      <w:proofErr w:type="gramStart"/>
      <w:r w:rsidR="00A60045">
        <w:rPr>
          <w:sz w:val="24"/>
          <w:szCs w:val="24"/>
        </w:rPr>
        <w:t>…</w:t>
      </w:r>
      <w:r w:rsidR="000306E7" w:rsidRPr="00E752E5">
        <w:rPr>
          <w:sz w:val="24"/>
          <w:szCs w:val="24"/>
        </w:rPr>
        <w:t>…</w:t>
      </w:r>
      <w:proofErr w:type="gramEnd"/>
      <w:r w:rsidR="000306E7" w:rsidRPr="00E752E5">
        <w:rPr>
          <w:sz w:val="24"/>
          <w:szCs w:val="24"/>
        </w:rPr>
        <w:t>/</w:t>
      </w:r>
      <w:r w:rsidR="00A60045">
        <w:rPr>
          <w:sz w:val="24"/>
          <w:szCs w:val="24"/>
        </w:rPr>
        <w:t>..</w:t>
      </w:r>
      <w:r w:rsidR="005D2052" w:rsidRPr="00E752E5">
        <w:rPr>
          <w:sz w:val="24"/>
          <w:szCs w:val="24"/>
        </w:rPr>
        <w:t>..</w:t>
      </w:r>
      <w:r w:rsidR="000306E7" w:rsidRPr="00E752E5">
        <w:rPr>
          <w:sz w:val="24"/>
          <w:szCs w:val="24"/>
        </w:rPr>
        <w:t>…/</w:t>
      </w:r>
      <w:r w:rsidR="00D5255A" w:rsidRPr="00E752E5">
        <w:rPr>
          <w:sz w:val="24"/>
          <w:szCs w:val="24"/>
        </w:rPr>
        <w:t>…</w:t>
      </w:r>
      <w:r w:rsidR="00A60045">
        <w:rPr>
          <w:sz w:val="24"/>
          <w:szCs w:val="24"/>
        </w:rPr>
        <w:t>….</w:t>
      </w:r>
      <w:r w:rsidR="005D2052" w:rsidRPr="00E752E5">
        <w:rPr>
          <w:sz w:val="24"/>
          <w:szCs w:val="24"/>
        </w:rPr>
        <w:t>.</w:t>
      </w:r>
      <w:r w:rsidR="00D5255A" w:rsidRPr="00E752E5">
        <w:rPr>
          <w:sz w:val="24"/>
          <w:szCs w:val="24"/>
        </w:rPr>
        <w:t>…</w:t>
      </w:r>
      <w:r w:rsidRPr="00E752E5">
        <w:rPr>
          <w:sz w:val="24"/>
          <w:szCs w:val="24"/>
        </w:rPr>
        <w:t xml:space="preserve"> </w:t>
      </w:r>
      <w:proofErr w:type="gramStart"/>
      <w:r w:rsidRPr="00E752E5">
        <w:rPr>
          <w:sz w:val="24"/>
          <w:szCs w:val="24"/>
        </w:rPr>
        <w:t>tarihinden</w:t>
      </w:r>
      <w:proofErr w:type="gramEnd"/>
      <w:r w:rsidRPr="00E752E5">
        <w:rPr>
          <w:sz w:val="24"/>
          <w:szCs w:val="24"/>
        </w:rPr>
        <w:t xml:space="preserve"> itibaren görev yapmaktayım.</w:t>
      </w:r>
    </w:p>
    <w:p w:rsidR="005D2052" w:rsidRPr="00E752E5" w:rsidRDefault="005D2052" w:rsidP="008E619D">
      <w:pPr>
        <w:spacing w:after="120"/>
        <w:ind w:firstLine="851"/>
        <w:jc w:val="both"/>
        <w:rPr>
          <w:sz w:val="24"/>
          <w:szCs w:val="24"/>
        </w:rPr>
      </w:pPr>
      <w:r w:rsidRPr="00E752E5">
        <w:rPr>
          <w:sz w:val="24"/>
          <w:szCs w:val="24"/>
        </w:rPr>
        <w:t>26.</w:t>
      </w:r>
      <w:r w:rsidR="000306E7" w:rsidRPr="00E752E5">
        <w:rPr>
          <w:sz w:val="24"/>
          <w:szCs w:val="24"/>
        </w:rPr>
        <w:t>0</w:t>
      </w:r>
      <w:r w:rsidRPr="00E752E5">
        <w:rPr>
          <w:sz w:val="24"/>
          <w:szCs w:val="24"/>
        </w:rPr>
        <w:t>1.2023</w:t>
      </w:r>
      <w:r w:rsidR="008E619D" w:rsidRPr="00E752E5">
        <w:rPr>
          <w:sz w:val="24"/>
          <w:szCs w:val="24"/>
        </w:rPr>
        <w:t xml:space="preserve"> tarih ve </w:t>
      </w:r>
      <w:r w:rsidRPr="00E752E5">
        <w:rPr>
          <w:sz w:val="24"/>
          <w:szCs w:val="24"/>
        </w:rPr>
        <w:t>32085</w:t>
      </w:r>
      <w:r w:rsidR="008E619D" w:rsidRPr="00E752E5">
        <w:rPr>
          <w:sz w:val="24"/>
          <w:szCs w:val="24"/>
        </w:rPr>
        <w:t xml:space="preserve"> sayılı </w:t>
      </w:r>
      <w:r w:rsidR="009C302D" w:rsidRPr="00E752E5">
        <w:rPr>
          <w:sz w:val="24"/>
          <w:szCs w:val="24"/>
        </w:rPr>
        <w:t>Resmi Gazetede yayım</w:t>
      </w:r>
      <w:r w:rsidR="008E619D" w:rsidRPr="00E752E5">
        <w:rPr>
          <w:sz w:val="24"/>
          <w:szCs w:val="24"/>
        </w:rPr>
        <w:t xml:space="preserve">lanarak yürürlüğe giren </w:t>
      </w:r>
      <w:r w:rsidRPr="00E752E5">
        <w:rPr>
          <w:sz w:val="24"/>
          <w:szCs w:val="24"/>
        </w:rPr>
        <w:t>7433</w:t>
      </w:r>
      <w:r w:rsidR="00C3193E" w:rsidRPr="00E752E5">
        <w:rPr>
          <w:sz w:val="24"/>
          <w:szCs w:val="24"/>
        </w:rPr>
        <w:t xml:space="preserve"> sayılı </w:t>
      </w:r>
      <w:r w:rsidRPr="00E752E5">
        <w:rPr>
          <w:sz w:val="24"/>
          <w:szCs w:val="24"/>
        </w:rPr>
        <w:t xml:space="preserve">Devlet Memurları Kanunu ve Bazı Kanunlar ile 663 sayılı Kanun Hükmünde Kararnamede Değişiklik Yapılmasına Dair </w:t>
      </w:r>
      <w:r w:rsidR="00C3193E" w:rsidRPr="00E752E5">
        <w:rPr>
          <w:sz w:val="24"/>
          <w:szCs w:val="24"/>
        </w:rPr>
        <w:t>Kanun</w:t>
      </w:r>
      <w:r w:rsidR="00094DBA" w:rsidRPr="00E752E5">
        <w:rPr>
          <w:sz w:val="24"/>
          <w:szCs w:val="24"/>
        </w:rPr>
        <w:t xml:space="preserve">’un </w:t>
      </w:r>
      <w:r w:rsidRPr="00E752E5">
        <w:rPr>
          <w:sz w:val="24"/>
          <w:szCs w:val="24"/>
        </w:rPr>
        <w:t>3</w:t>
      </w:r>
      <w:r w:rsidR="00094DBA" w:rsidRPr="00E752E5">
        <w:rPr>
          <w:sz w:val="24"/>
          <w:szCs w:val="24"/>
        </w:rPr>
        <w:t xml:space="preserve">. </w:t>
      </w:r>
      <w:r w:rsidR="009C302D" w:rsidRPr="00E752E5">
        <w:rPr>
          <w:sz w:val="24"/>
          <w:szCs w:val="24"/>
        </w:rPr>
        <w:t>m</w:t>
      </w:r>
      <w:r w:rsidR="00094DBA" w:rsidRPr="00E752E5">
        <w:rPr>
          <w:sz w:val="24"/>
          <w:szCs w:val="24"/>
        </w:rPr>
        <w:t>addesi ile 657 sayılı Devlet Memurları Kanununa eklenen geçici 4</w:t>
      </w:r>
      <w:r w:rsidRPr="00E752E5">
        <w:rPr>
          <w:sz w:val="24"/>
          <w:szCs w:val="24"/>
        </w:rPr>
        <w:t>8</w:t>
      </w:r>
      <w:r w:rsidR="00094DBA" w:rsidRPr="00E752E5">
        <w:rPr>
          <w:sz w:val="24"/>
          <w:szCs w:val="24"/>
        </w:rPr>
        <w:t xml:space="preserve">. </w:t>
      </w:r>
      <w:r w:rsidR="0030024C" w:rsidRPr="00E752E5">
        <w:rPr>
          <w:sz w:val="24"/>
          <w:szCs w:val="24"/>
        </w:rPr>
        <w:t>m</w:t>
      </w:r>
      <w:r w:rsidR="00094DBA" w:rsidRPr="00E752E5">
        <w:rPr>
          <w:sz w:val="24"/>
          <w:szCs w:val="24"/>
        </w:rPr>
        <w:t>addesinde</w:t>
      </w:r>
      <w:r w:rsidR="00C3193E" w:rsidRPr="00E752E5">
        <w:rPr>
          <w:sz w:val="24"/>
          <w:szCs w:val="24"/>
        </w:rPr>
        <w:t>;</w:t>
      </w:r>
      <w:r w:rsidRPr="00E752E5">
        <w:rPr>
          <w:sz w:val="24"/>
          <w:szCs w:val="24"/>
        </w:rPr>
        <w:t xml:space="preserve"> </w:t>
      </w:r>
      <w:r w:rsidR="00E752E5" w:rsidRPr="00E752E5">
        <w:rPr>
          <w:i/>
          <w:sz w:val="24"/>
          <w:szCs w:val="24"/>
        </w:rPr>
        <w:t>“</w:t>
      </w:r>
      <w:r w:rsidR="00A60045">
        <w:rPr>
          <w:i/>
          <w:sz w:val="24"/>
          <w:szCs w:val="24"/>
        </w:rPr>
        <w:t xml:space="preserve">… a) </w:t>
      </w:r>
      <w:r w:rsidRPr="00E752E5">
        <w:rPr>
          <w:i/>
          <w:sz w:val="24"/>
          <w:szCs w:val="24"/>
        </w:rPr>
        <w:t>28/11/2022 tarihi itibarıyla</w:t>
      </w:r>
      <w:r w:rsidR="00E752E5" w:rsidRPr="00E752E5">
        <w:rPr>
          <w:i/>
          <w:sz w:val="24"/>
          <w:szCs w:val="24"/>
        </w:rPr>
        <w:t xml:space="preserve">; </w:t>
      </w:r>
      <w:r w:rsidR="00A60045">
        <w:rPr>
          <w:i/>
          <w:sz w:val="24"/>
          <w:szCs w:val="24"/>
        </w:rPr>
        <w:t>1) B</w:t>
      </w:r>
      <w:r w:rsidR="00E752E5" w:rsidRPr="00E752E5">
        <w:rPr>
          <w:i/>
          <w:sz w:val="24"/>
          <w:szCs w:val="24"/>
        </w:rPr>
        <w:t>u Kanunun 4 üncü maddesinin (B) fıkrası</w:t>
      </w:r>
      <w:r w:rsidR="00A60045">
        <w:rPr>
          <w:i/>
          <w:sz w:val="24"/>
          <w:szCs w:val="24"/>
        </w:rPr>
        <w:t>,</w:t>
      </w:r>
      <w:r w:rsidR="00E752E5" w:rsidRPr="00E752E5">
        <w:rPr>
          <w:i/>
          <w:sz w:val="24"/>
          <w:szCs w:val="24"/>
        </w:rPr>
        <w:t xml:space="preserve"> … </w:t>
      </w:r>
      <w:proofErr w:type="gramStart"/>
      <w:r w:rsidR="00E752E5" w:rsidRPr="00E752E5">
        <w:rPr>
          <w:i/>
          <w:sz w:val="24"/>
          <w:szCs w:val="24"/>
        </w:rPr>
        <w:t>uyarınca</w:t>
      </w:r>
      <w:proofErr w:type="gramEnd"/>
      <w:r w:rsidR="00E752E5" w:rsidRPr="00E752E5">
        <w:rPr>
          <w:i/>
          <w:sz w:val="24"/>
          <w:szCs w:val="24"/>
        </w:rPr>
        <w:t xml:space="preserve"> </w:t>
      </w:r>
      <w:proofErr w:type="spellStart"/>
      <w:r w:rsidR="00E752E5" w:rsidRPr="00E752E5">
        <w:rPr>
          <w:i/>
          <w:sz w:val="24"/>
          <w:szCs w:val="24"/>
        </w:rPr>
        <w:t>vizelenmiş</w:t>
      </w:r>
      <w:proofErr w:type="spellEnd"/>
      <w:r w:rsidR="00E752E5" w:rsidRPr="00E752E5">
        <w:rPr>
          <w:i/>
          <w:sz w:val="24"/>
          <w:szCs w:val="24"/>
        </w:rPr>
        <w:t xml:space="preserve"> veya ihdas edilmiş </w:t>
      </w:r>
      <w:r w:rsidR="00E752E5" w:rsidRPr="00E752E5">
        <w:rPr>
          <w:i/>
          <w:color w:val="000000"/>
          <w:sz w:val="24"/>
          <w:szCs w:val="24"/>
        </w:rPr>
        <w:t xml:space="preserve">sözleşmeli personel pozisyonlarında çalışmakta olanlardan bu maddenin yürürlüğe girdiği tarihte sözleşmesi devam eden ve 48 inci maddede belirtilen genel şartları taşıyanlardan </w:t>
      </w:r>
      <w:r w:rsidR="00E752E5" w:rsidRPr="00A60045">
        <w:rPr>
          <w:b/>
          <w:i/>
          <w:color w:val="000000"/>
          <w:sz w:val="24"/>
          <w:szCs w:val="24"/>
        </w:rPr>
        <w:t>bu maddenin yürürlüğe girdiği tarihten itibaren otuz gün içinde yazılı olarak başvuranlar</w:t>
      </w:r>
      <w:r w:rsidR="00E752E5" w:rsidRPr="00E752E5">
        <w:rPr>
          <w:i/>
          <w:color w:val="000000"/>
          <w:sz w:val="24"/>
          <w:szCs w:val="24"/>
        </w:rPr>
        <w:t xml:space="preserve">; pozisyonlarının vizeli olduğu teşkilat ve birimde, … 2 sayılı Genel Kadro ve Usulü Hakkında Cumhurbaşkanlığı Kararnamesine tabi kurumlar bakımından bu Cumhurbaşkanlığı Kararnamesinin eki (I) sayılı cetvelde yer alan bulunduğu pozisyon unvanıyla aynı unvanlı memur kadrolarına, … </w:t>
      </w:r>
      <w:proofErr w:type="gramStart"/>
      <w:r w:rsidR="00E752E5" w:rsidRPr="00E752E5">
        <w:rPr>
          <w:i/>
          <w:color w:val="000000"/>
          <w:sz w:val="24"/>
          <w:szCs w:val="24"/>
        </w:rPr>
        <w:t>pozisyon</w:t>
      </w:r>
      <w:proofErr w:type="gramEnd"/>
      <w:r w:rsidR="00E752E5" w:rsidRPr="00E752E5">
        <w:rPr>
          <w:i/>
          <w:color w:val="000000"/>
          <w:sz w:val="24"/>
          <w:szCs w:val="24"/>
        </w:rPr>
        <w:t xml:space="preserve"> unvanlarıyla aynı unvanlı memur kadrosu olmaması hâlinde ise ilgisine göre aynı Cumhurbaşkanlığı Kararnamesinin eki (I) sayılı cetvelde veya kurumların kadro cetvellerinde yer alan kadro unvanlarıyla sınırlı olmak ve sözleşmeli personel pozisyonlarına ilişkin vize ve ihdas cetvellerindeki nitelikler dikkate alınmak suretiyle Cumhurbaşkanınca belirlenen memur kadrolarına, … </w:t>
      </w:r>
      <w:proofErr w:type="gramStart"/>
      <w:r w:rsidR="00E752E5" w:rsidRPr="00E752E5">
        <w:rPr>
          <w:rStyle w:val="grame"/>
          <w:i/>
          <w:color w:val="000000"/>
          <w:sz w:val="24"/>
          <w:szCs w:val="24"/>
        </w:rPr>
        <w:t>bu</w:t>
      </w:r>
      <w:proofErr w:type="gramEnd"/>
      <w:r w:rsidR="00E752E5" w:rsidRPr="00E752E5">
        <w:rPr>
          <w:i/>
          <w:color w:val="000000"/>
          <w:sz w:val="24"/>
          <w:szCs w:val="24"/>
        </w:rPr>
        <w:t> maddenin yürürlüğe girdiği tarihten itibaren altmış gün içinde kurumlarınca atanırlar.”</w:t>
      </w:r>
      <w:r w:rsidR="00E752E5" w:rsidRPr="00E752E5">
        <w:rPr>
          <w:color w:val="000000"/>
          <w:sz w:val="24"/>
          <w:szCs w:val="24"/>
        </w:rPr>
        <w:t xml:space="preserve"> hükmü yer almaktadır.</w:t>
      </w:r>
    </w:p>
    <w:p w:rsidR="008E619D" w:rsidRPr="00E752E5" w:rsidRDefault="008E619D" w:rsidP="008E619D">
      <w:pPr>
        <w:spacing w:after="120"/>
        <w:ind w:firstLine="851"/>
        <w:jc w:val="both"/>
        <w:rPr>
          <w:sz w:val="24"/>
          <w:szCs w:val="24"/>
        </w:rPr>
      </w:pPr>
      <w:r w:rsidRPr="00E752E5">
        <w:rPr>
          <w:sz w:val="24"/>
          <w:szCs w:val="24"/>
        </w:rPr>
        <w:t>Bu itibarla, yukarıda mevzu ettiğim yasal düzenleme çerçevesinde memur kadrosuna geçirilmem hususunda gereğini arz ederim.</w:t>
      </w:r>
    </w:p>
    <w:p w:rsidR="00715629" w:rsidRPr="00E752E5" w:rsidRDefault="00715629" w:rsidP="008E619D">
      <w:pPr>
        <w:spacing w:after="120"/>
        <w:ind w:firstLine="851"/>
        <w:jc w:val="both"/>
        <w:rPr>
          <w:sz w:val="24"/>
          <w:szCs w:val="24"/>
        </w:rPr>
      </w:pPr>
      <w:r w:rsidRPr="00E752E5">
        <w:rPr>
          <w:sz w:val="24"/>
          <w:szCs w:val="24"/>
        </w:rPr>
        <w:t>Saygılarımla.</w:t>
      </w:r>
    </w:p>
    <w:p w:rsidR="00250731" w:rsidRPr="00E752E5" w:rsidRDefault="00250731" w:rsidP="008E619D">
      <w:pPr>
        <w:spacing w:after="120"/>
        <w:ind w:firstLine="851"/>
        <w:jc w:val="both"/>
        <w:rPr>
          <w:sz w:val="24"/>
          <w:szCs w:val="24"/>
        </w:rPr>
      </w:pPr>
    </w:p>
    <w:p w:rsidR="00FC3489" w:rsidRPr="00E752E5" w:rsidRDefault="008E619D" w:rsidP="00FC3489">
      <w:pPr>
        <w:spacing w:after="120"/>
        <w:jc w:val="both"/>
        <w:rPr>
          <w:sz w:val="24"/>
          <w:szCs w:val="24"/>
        </w:rPr>
      </w:pPr>
      <w:r w:rsidRPr="00E752E5">
        <w:rPr>
          <w:sz w:val="24"/>
          <w:szCs w:val="24"/>
        </w:rPr>
        <w:t xml:space="preserve"> </w:t>
      </w:r>
      <w:r w:rsidR="00FC3489" w:rsidRPr="00E752E5">
        <w:rPr>
          <w:sz w:val="24"/>
          <w:szCs w:val="24"/>
        </w:rPr>
        <w:tab/>
      </w:r>
      <w:r w:rsidR="00FC3489" w:rsidRPr="00E752E5">
        <w:rPr>
          <w:sz w:val="24"/>
          <w:szCs w:val="24"/>
        </w:rPr>
        <w:tab/>
      </w:r>
      <w:r w:rsidR="00FC3489" w:rsidRPr="00E752E5">
        <w:rPr>
          <w:sz w:val="24"/>
          <w:szCs w:val="24"/>
        </w:rPr>
        <w:tab/>
      </w:r>
      <w:r w:rsidR="00FC3489" w:rsidRPr="00E752E5">
        <w:rPr>
          <w:sz w:val="24"/>
          <w:szCs w:val="24"/>
        </w:rPr>
        <w:tab/>
      </w:r>
      <w:r w:rsidR="00FC3489" w:rsidRPr="00E752E5">
        <w:rPr>
          <w:sz w:val="24"/>
          <w:szCs w:val="24"/>
        </w:rPr>
        <w:tab/>
      </w:r>
      <w:r w:rsidR="00FC3489" w:rsidRPr="00E752E5">
        <w:rPr>
          <w:sz w:val="24"/>
          <w:szCs w:val="24"/>
        </w:rPr>
        <w:tab/>
      </w:r>
      <w:r w:rsidR="00FC3489" w:rsidRPr="00E752E5">
        <w:rPr>
          <w:sz w:val="24"/>
          <w:szCs w:val="24"/>
        </w:rPr>
        <w:tab/>
      </w:r>
      <w:r w:rsidR="00FC3489" w:rsidRPr="00E752E5">
        <w:rPr>
          <w:sz w:val="24"/>
          <w:szCs w:val="24"/>
        </w:rPr>
        <w:tab/>
        <w:t xml:space="preserve">Tarih      </w:t>
      </w:r>
      <w:r w:rsidR="00FC3489" w:rsidRPr="00E752E5">
        <w:rPr>
          <w:sz w:val="24"/>
          <w:szCs w:val="24"/>
        </w:rPr>
        <w:tab/>
        <w:t xml:space="preserve">: </w:t>
      </w:r>
    </w:p>
    <w:p w:rsidR="00FC3489" w:rsidRPr="00E752E5" w:rsidRDefault="00FC3489" w:rsidP="00FC3489">
      <w:pPr>
        <w:spacing w:after="120"/>
        <w:ind w:left="4956" w:firstLine="708"/>
        <w:jc w:val="both"/>
        <w:rPr>
          <w:sz w:val="24"/>
          <w:szCs w:val="24"/>
        </w:rPr>
      </w:pPr>
      <w:r w:rsidRPr="00E752E5">
        <w:rPr>
          <w:sz w:val="24"/>
          <w:szCs w:val="24"/>
        </w:rPr>
        <w:t>Ad-</w:t>
      </w:r>
      <w:proofErr w:type="spellStart"/>
      <w:r w:rsidRPr="00E752E5">
        <w:rPr>
          <w:sz w:val="24"/>
          <w:szCs w:val="24"/>
        </w:rPr>
        <w:t>Soyad</w:t>
      </w:r>
      <w:proofErr w:type="spellEnd"/>
      <w:r w:rsidRPr="00E752E5">
        <w:rPr>
          <w:sz w:val="24"/>
          <w:szCs w:val="24"/>
        </w:rPr>
        <w:t xml:space="preserve"> </w:t>
      </w:r>
      <w:r w:rsidRPr="00E752E5">
        <w:rPr>
          <w:sz w:val="24"/>
          <w:szCs w:val="24"/>
        </w:rPr>
        <w:tab/>
        <w:t xml:space="preserve">: </w:t>
      </w:r>
    </w:p>
    <w:p w:rsidR="00FC3489" w:rsidRPr="00E752E5" w:rsidRDefault="00FC3489" w:rsidP="00FC3489">
      <w:pPr>
        <w:spacing w:after="120"/>
        <w:ind w:left="4956" w:firstLine="708"/>
        <w:jc w:val="both"/>
        <w:rPr>
          <w:sz w:val="24"/>
          <w:szCs w:val="24"/>
        </w:rPr>
      </w:pPr>
      <w:r w:rsidRPr="00E752E5">
        <w:rPr>
          <w:sz w:val="24"/>
          <w:szCs w:val="24"/>
        </w:rPr>
        <w:t>İmza</w:t>
      </w:r>
      <w:r w:rsidRPr="00E752E5">
        <w:rPr>
          <w:sz w:val="24"/>
          <w:szCs w:val="24"/>
        </w:rPr>
        <w:tab/>
        <w:t xml:space="preserve">      </w:t>
      </w:r>
      <w:r w:rsidRPr="00E752E5">
        <w:rPr>
          <w:sz w:val="24"/>
          <w:szCs w:val="24"/>
        </w:rPr>
        <w:tab/>
        <w:t>:</w:t>
      </w:r>
    </w:p>
    <w:p w:rsidR="008E619D" w:rsidRPr="00E752E5" w:rsidRDefault="008E619D" w:rsidP="008E619D">
      <w:pPr>
        <w:spacing w:after="120"/>
        <w:jc w:val="both"/>
        <w:rPr>
          <w:sz w:val="24"/>
          <w:szCs w:val="24"/>
        </w:rPr>
      </w:pPr>
    </w:p>
    <w:p w:rsidR="008E619D" w:rsidRPr="00E752E5" w:rsidRDefault="008E619D" w:rsidP="008E619D">
      <w:pPr>
        <w:spacing w:after="120"/>
        <w:jc w:val="both"/>
        <w:rPr>
          <w:sz w:val="24"/>
          <w:szCs w:val="24"/>
        </w:rPr>
      </w:pPr>
      <w:r w:rsidRPr="00E752E5">
        <w:rPr>
          <w:sz w:val="24"/>
          <w:szCs w:val="24"/>
        </w:rPr>
        <w:t xml:space="preserve">Kurum Sicil No: </w:t>
      </w:r>
    </w:p>
    <w:p w:rsidR="008E619D" w:rsidRPr="00E752E5" w:rsidRDefault="008E619D" w:rsidP="008E619D">
      <w:pPr>
        <w:spacing w:after="120"/>
        <w:jc w:val="both"/>
        <w:rPr>
          <w:sz w:val="24"/>
          <w:szCs w:val="24"/>
        </w:rPr>
      </w:pPr>
      <w:r w:rsidRPr="00E752E5">
        <w:rPr>
          <w:sz w:val="24"/>
          <w:szCs w:val="24"/>
        </w:rPr>
        <w:t xml:space="preserve">Görev </w:t>
      </w:r>
      <w:r w:rsidR="00FC3489" w:rsidRPr="00E752E5">
        <w:rPr>
          <w:sz w:val="24"/>
          <w:szCs w:val="24"/>
        </w:rPr>
        <w:t xml:space="preserve">Yeri   </w:t>
      </w:r>
      <w:r w:rsidR="00ED540F" w:rsidRPr="00E752E5">
        <w:rPr>
          <w:sz w:val="24"/>
          <w:szCs w:val="24"/>
        </w:rPr>
        <w:t xml:space="preserve">  </w:t>
      </w:r>
      <w:r w:rsidR="00FC3489" w:rsidRPr="00E752E5">
        <w:rPr>
          <w:sz w:val="24"/>
          <w:szCs w:val="24"/>
        </w:rPr>
        <w:tab/>
        <w:t xml:space="preserve">  </w:t>
      </w:r>
      <w:r w:rsidRPr="00E752E5">
        <w:rPr>
          <w:sz w:val="24"/>
          <w:szCs w:val="24"/>
        </w:rPr>
        <w:t xml:space="preserve">: </w:t>
      </w:r>
    </w:p>
    <w:p w:rsidR="008E619D" w:rsidRPr="00E752E5" w:rsidRDefault="008E619D" w:rsidP="000306E7">
      <w:pPr>
        <w:spacing w:after="120"/>
        <w:jc w:val="both"/>
        <w:rPr>
          <w:sz w:val="24"/>
          <w:szCs w:val="24"/>
        </w:rPr>
      </w:pPr>
      <w:r w:rsidRPr="00E752E5">
        <w:rPr>
          <w:sz w:val="24"/>
          <w:szCs w:val="24"/>
        </w:rPr>
        <w:t>Adres</w:t>
      </w:r>
      <w:r w:rsidRPr="00E752E5">
        <w:rPr>
          <w:sz w:val="24"/>
          <w:szCs w:val="24"/>
        </w:rPr>
        <w:tab/>
      </w:r>
      <w:r w:rsidR="00FC3489" w:rsidRPr="00E752E5">
        <w:rPr>
          <w:sz w:val="24"/>
          <w:szCs w:val="24"/>
        </w:rPr>
        <w:tab/>
        <w:t xml:space="preserve">  </w:t>
      </w:r>
      <w:r w:rsidRPr="00E752E5">
        <w:rPr>
          <w:sz w:val="24"/>
          <w:szCs w:val="24"/>
        </w:rPr>
        <w:t xml:space="preserve">: </w:t>
      </w:r>
    </w:p>
    <w:p w:rsidR="008E619D" w:rsidRDefault="008E619D" w:rsidP="008E619D">
      <w:pPr>
        <w:spacing w:after="120"/>
        <w:jc w:val="both"/>
        <w:rPr>
          <w:sz w:val="24"/>
          <w:szCs w:val="24"/>
        </w:rPr>
      </w:pPr>
      <w:r w:rsidRPr="00E752E5">
        <w:rPr>
          <w:sz w:val="24"/>
          <w:szCs w:val="24"/>
        </w:rPr>
        <w:t xml:space="preserve"> </w:t>
      </w:r>
    </w:p>
    <w:p w:rsidR="00FF794F" w:rsidRDefault="00FF794F" w:rsidP="008E619D">
      <w:pPr>
        <w:spacing w:after="120"/>
        <w:jc w:val="both"/>
        <w:rPr>
          <w:sz w:val="24"/>
          <w:szCs w:val="24"/>
        </w:rPr>
      </w:pPr>
    </w:p>
    <w:p w:rsidR="00FF794F" w:rsidRPr="00E752E5" w:rsidRDefault="00FF794F" w:rsidP="008E619D">
      <w:pPr>
        <w:spacing w:after="120"/>
        <w:jc w:val="both"/>
        <w:rPr>
          <w:sz w:val="24"/>
          <w:szCs w:val="24"/>
        </w:rPr>
      </w:pPr>
      <w:r>
        <w:rPr>
          <w:sz w:val="24"/>
          <w:szCs w:val="24"/>
        </w:rPr>
        <w:t>Ek: Belgeler</w:t>
      </w:r>
    </w:p>
    <w:sectPr w:rsidR="00FF794F" w:rsidRPr="00E752E5" w:rsidSect="00E125D1">
      <w:pgSz w:w="11906" w:h="16838" w:code="9"/>
      <w:pgMar w:top="1418" w:right="1418" w:bottom="1418" w:left="1418" w:header="709" w:footer="709" w:gutter="0"/>
      <w:paperSrc w:first="258" w:other="258"/>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9D"/>
    <w:rsid w:val="000306E7"/>
    <w:rsid w:val="00094DBA"/>
    <w:rsid w:val="00242B14"/>
    <w:rsid w:val="00250731"/>
    <w:rsid w:val="0030024C"/>
    <w:rsid w:val="00335C5D"/>
    <w:rsid w:val="004478C4"/>
    <w:rsid w:val="00461C74"/>
    <w:rsid w:val="00594C19"/>
    <w:rsid w:val="005D2052"/>
    <w:rsid w:val="005D3E28"/>
    <w:rsid w:val="006A3A56"/>
    <w:rsid w:val="00715629"/>
    <w:rsid w:val="007B3584"/>
    <w:rsid w:val="008E619D"/>
    <w:rsid w:val="00957929"/>
    <w:rsid w:val="009C302D"/>
    <w:rsid w:val="00A60045"/>
    <w:rsid w:val="00AD359D"/>
    <w:rsid w:val="00C3193E"/>
    <w:rsid w:val="00CE700A"/>
    <w:rsid w:val="00D5255A"/>
    <w:rsid w:val="00E125D1"/>
    <w:rsid w:val="00E752E5"/>
    <w:rsid w:val="00ED540F"/>
    <w:rsid w:val="00EE775C"/>
    <w:rsid w:val="00FC3489"/>
    <w:rsid w:val="00FF79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484494-BEAF-4C0D-BF1C-DE5559CA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19D"/>
    <w:pPr>
      <w:widowControl w:val="0"/>
      <w:autoSpaceDE w:val="0"/>
      <w:autoSpaceDN w:val="0"/>
      <w:adjustRightInd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E752E5"/>
  </w:style>
  <w:style w:type="paragraph" w:styleId="BalonMetni">
    <w:name w:val="Balloon Text"/>
    <w:basedOn w:val="Normal"/>
    <w:link w:val="BalonMetniChar"/>
    <w:uiPriority w:val="99"/>
    <w:semiHidden/>
    <w:unhideWhenUsed/>
    <w:rsid w:val="00AD359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D359D"/>
    <w:rPr>
      <w:rFonts w:ascii="Segoe UI" w:eastAsiaTheme="minorEastAsia"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METU</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pdb</dc:creator>
  <cp:lastModifiedBy>test</cp:lastModifiedBy>
  <cp:revision>2</cp:revision>
  <cp:lastPrinted>2023-01-30T08:42:00Z</cp:lastPrinted>
  <dcterms:created xsi:type="dcterms:W3CDTF">2023-02-06T09:11:00Z</dcterms:created>
  <dcterms:modified xsi:type="dcterms:W3CDTF">2023-02-06T09:11:00Z</dcterms:modified>
</cp:coreProperties>
</file>